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B9" w:rsidRPr="00FB63B9" w:rsidRDefault="00FB63B9" w:rsidP="00FB63B9">
      <w:pPr>
        <w:shd w:val="clear" w:color="auto" w:fill="FFFFFF"/>
        <w:spacing w:after="168" w:line="240" w:lineRule="auto"/>
        <w:outlineLvl w:val="1"/>
        <w:rPr>
          <w:rFonts w:ascii="Open Sans" w:eastAsia="Times New Roman" w:hAnsi="Open Sans" w:cs="Times New Roman"/>
          <w:color w:val="224151"/>
          <w:sz w:val="33"/>
          <w:szCs w:val="33"/>
          <w:lang w:eastAsia="ru-RU"/>
        </w:rPr>
      </w:pPr>
      <w:r w:rsidRPr="00FB63B9">
        <w:rPr>
          <w:rFonts w:ascii="Open Sans" w:eastAsia="Times New Roman" w:hAnsi="Open Sans" w:cs="Times New Roman"/>
          <w:color w:val="224151"/>
          <w:sz w:val="33"/>
          <w:szCs w:val="33"/>
          <w:lang w:eastAsia="ru-RU"/>
        </w:rPr>
        <w:t>Таблица размеров детской одежды США</w:t>
      </w:r>
    </w:p>
    <w:p w:rsidR="00FB63B9" w:rsidRPr="00FB63B9" w:rsidRDefault="00FB63B9" w:rsidP="00FB63B9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1D2127"/>
          <w:sz w:val="23"/>
          <w:szCs w:val="23"/>
          <w:lang w:eastAsia="ru-RU"/>
        </w:rPr>
      </w:pPr>
      <w:r w:rsidRPr="00FB63B9">
        <w:rPr>
          <w:rFonts w:ascii="Open Sans" w:eastAsia="Times New Roman" w:hAnsi="Open Sans" w:cs="Times New Roman"/>
          <w:color w:val="1D2127"/>
          <w:sz w:val="23"/>
          <w:szCs w:val="23"/>
          <w:lang w:eastAsia="ru-RU"/>
        </w:rPr>
        <w:t>Приблизительная таблица соответствия размеров. Внимание! Для более точного выбора рекомендуем пользоваться замерами изделий в сантиметрах в описании товаров.</w:t>
      </w:r>
    </w:p>
    <w:p w:rsidR="00FB63B9" w:rsidRPr="00FB63B9" w:rsidRDefault="00FB63B9" w:rsidP="00FB63B9">
      <w:pPr>
        <w:pStyle w:val="a6"/>
        <w:rPr>
          <w:color w:val="1D2127"/>
          <w:lang w:eastAsia="ru-RU"/>
        </w:rPr>
      </w:pPr>
      <w:r w:rsidRPr="00FB63B9">
        <w:rPr>
          <w:b/>
          <w:bCs/>
          <w:color w:val="1D2127"/>
          <w:lang w:eastAsia="ru-RU"/>
        </w:rPr>
        <w:t>INFANT (ОТ 0 ДО 24 МЕСЯЦЕВ)</w:t>
      </w:r>
      <w:r w:rsidRPr="00FB63B9">
        <w:rPr>
          <w:color w:val="1D2127"/>
          <w:lang w:eastAsia="ru-RU"/>
        </w:rPr>
        <w:br/>
      </w:r>
      <w:r w:rsidRPr="00FB63B9">
        <w:rPr>
          <w:noProof/>
          <w:lang w:eastAsia="ru-RU"/>
        </w:rPr>
        <w:drawing>
          <wp:inline distT="0" distB="0" distL="0" distR="0">
            <wp:extent cx="5715000" cy="1095375"/>
            <wp:effectExtent l="0" t="0" r="0" b="9525"/>
            <wp:docPr id="9" name="Рисунок 9" descr="Tablitsa-razmerov-detskoy-odezhdyi-Infant-ot-0-do-24-mesyatse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tsa-razmerov-detskoy-odezhdyi-Infant-ot-0-do-24-mesyatse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3B9">
        <w:rPr>
          <w:color w:val="1D2127"/>
          <w:lang w:eastAsia="ru-RU"/>
        </w:rPr>
        <w:br/>
      </w:r>
      <w:r w:rsidRPr="00FB63B9">
        <w:rPr>
          <w:b/>
          <w:bCs/>
          <w:color w:val="1D2127"/>
          <w:lang w:eastAsia="ru-RU"/>
        </w:rPr>
        <w:t>TODDLER (ОТ 2 ДО 6 ЛЕТ)</w:t>
      </w:r>
      <w:r w:rsidRPr="00FB63B9">
        <w:rPr>
          <w:color w:val="1D2127"/>
          <w:lang w:eastAsia="ru-RU"/>
        </w:rPr>
        <w:br/>
      </w:r>
      <w:r w:rsidRPr="00FB63B9">
        <w:rPr>
          <w:noProof/>
          <w:lang w:eastAsia="ru-RU"/>
        </w:rPr>
        <w:drawing>
          <wp:inline distT="0" distB="0" distL="0" distR="0">
            <wp:extent cx="5753100" cy="1095375"/>
            <wp:effectExtent l="0" t="0" r="0" b="9525"/>
            <wp:docPr id="8" name="Рисунок 8" descr="Tablitsa-razmerov-detskoy-odezhdyi-Toddler-ot-2-do-6-l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tsa-razmerov-detskoy-odezhdyi-Toddler-ot-2-do-6-l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3B9">
        <w:rPr>
          <w:color w:val="1D2127"/>
          <w:lang w:eastAsia="ru-RU"/>
        </w:rPr>
        <w:br/>
      </w:r>
      <w:r w:rsidRPr="00FB63B9">
        <w:rPr>
          <w:b/>
          <w:bCs/>
          <w:color w:val="1D2127"/>
          <w:lang w:eastAsia="ru-RU"/>
        </w:rPr>
        <w:t>ДЛЯ ДЕВОЧЕК KID (ОТ 7 ДО 14 ЛЕТ)</w:t>
      </w:r>
      <w:r w:rsidRPr="00FB63B9">
        <w:rPr>
          <w:color w:val="1D2127"/>
          <w:lang w:eastAsia="ru-RU"/>
        </w:rPr>
        <w:br/>
      </w:r>
      <w:r w:rsidRPr="00FB63B9">
        <w:rPr>
          <w:noProof/>
          <w:lang w:eastAsia="ru-RU"/>
        </w:rPr>
        <w:drawing>
          <wp:inline distT="0" distB="0" distL="0" distR="0">
            <wp:extent cx="5819775" cy="1714500"/>
            <wp:effectExtent l="0" t="0" r="9525" b="0"/>
            <wp:docPr id="7" name="Рисунок 7" descr="Tablitsa-razmerov-odezhdyi-dlya-devochek-Kid-ot-7-do-14-l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itsa-razmerov-odezhdyi-dlya-devochek-Kid-ot-7-do-14-l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B63B9">
        <w:rPr>
          <w:color w:val="1D2127"/>
          <w:lang w:eastAsia="ru-RU"/>
        </w:rPr>
        <w:br/>
      </w:r>
      <w:r w:rsidRPr="00FB63B9">
        <w:rPr>
          <w:b/>
          <w:bCs/>
          <w:color w:val="1D2127"/>
          <w:lang w:eastAsia="ru-RU"/>
        </w:rPr>
        <w:t>ДЛЯ МАЛЬЧИКОВ KID (ОТ 7 ДО 14 ЛЕТ)</w:t>
      </w:r>
      <w:r w:rsidRPr="00FB63B9">
        <w:rPr>
          <w:color w:val="1D2127"/>
          <w:lang w:eastAsia="ru-RU"/>
        </w:rPr>
        <w:br/>
      </w:r>
      <w:r w:rsidRPr="00FB63B9">
        <w:rPr>
          <w:noProof/>
          <w:lang w:eastAsia="ru-RU"/>
        </w:rPr>
        <w:drawing>
          <wp:inline distT="0" distB="0" distL="0" distR="0">
            <wp:extent cx="5867400" cy="1724025"/>
            <wp:effectExtent l="0" t="0" r="0" b="9525"/>
            <wp:docPr id="6" name="Рисунок 6" descr="Tablitsa-razmerov-odezhdyi-dlya-malchikov-Kid-ot-7-do-14-l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tsa-razmerov-odezhdyi-dlya-malchikov-Kid-ot-7-do-14-l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3B9">
        <w:rPr>
          <w:color w:val="1D2127"/>
          <w:lang w:eastAsia="ru-RU"/>
        </w:rPr>
        <w:br/>
      </w:r>
      <w:r w:rsidRPr="00FB63B9">
        <w:rPr>
          <w:b/>
          <w:bCs/>
          <w:color w:val="1D2127"/>
          <w:lang w:eastAsia="ru-RU"/>
        </w:rPr>
        <w:t>ДЛЯ ПОДРОСТКОВ И ТИНЕЙДЖЕРОВ ДЕВОЧЕК</w:t>
      </w:r>
      <w:r w:rsidRPr="00FB63B9">
        <w:rPr>
          <w:color w:val="1D2127"/>
          <w:lang w:eastAsia="ru-RU"/>
        </w:rPr>
        <w:br/>
      </w:r>
      <w:r w:rsidRPr="00FB63B9">
        <w:rPr>
          <w:noProof/>
          <w:lang w:eastAsia="ru-RU"/>
        </w:rPr>
        <w:drawing>
          <wp:inline distT="0" distB="0" distL="0" distR="0">
            <wp:extent cx="5876925" cy="752475"/>
            <wp:effectExtent l="0" t="0" r="9525" b="9525"/>
            <wp:docPr id="5" name="Рисунок 5" descr="Tablitsa-razmerov-odezhdyi-dlya-podrostkov-i-tineydzherov-devoch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itsa-razmerov-odezhdyi-dlya-podrostkov-i-tineydzherov-devoch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B9" w:rsidRPr="00FB63B9" w:rsidRDefault="00FB63B9" w:rsidP="00FB63B9">
      <w:pPr>
        <w:spacing w:line="240" w:lineRule="auto"/>
        <w:jc w:val="both"/>
        <w:rPr>
          <w:lang w:eastAsia="ru-RU"/>
        </w:rPr>
      </w:pPr>
    </w:p>
    <w:sectPr w:rsidR="00FB63B9" w:rsidRPr="00FB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B1C"/>
    <w:multiLevelType w:val="multilevel"/>
    <w:tmpl w:val="C80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9"/>
    <w:rsid w:val="004D69D2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A989"/>
  <w15:chartTrackingRefBased/>
  <w15:docId w15:val="{47669F63-C133-41F9-88A4-4C19E23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6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3B9"/>
    <w:rPr>
      <w:b/>
      <w:bCs/>
    </w:rPr>
  </w:style>
  <w:style w:type="character" w:styleId="a5">
    <w:name w:val="Hyperlink"/>
    <w:basedOn w:val="a0"/>
    <w:uiPriority w:val="99"/>
    <w:semiHidden/>
    <w:unhideWhenUsed/>
    <w:rsid w:val="00FB63B9"/>
    <w:rPr>
      <w:color w:val="0000FF"/>
      <w:u w:val="single"/>
    </w:rPr>
  </w:style>
  <w:style w:type="character" w:customStyle="1" w:styleId="inline-title">
    <w:name w:val="inline-title"/>
    <w:basedOn w:val="a0"/>
    <w:rsid w:val="00FB63B9"/>
  </w:style>
  <w:style w:type="character" w:customStyle="1" w:styleId="woocommerce-price-amount">
    <w:name w:val="woocommerce-price-amount"/>
    <w:basedOn w:val="a0"/>
    <w:rsid w:val="00FB63B9"/>
  </w:style>
  <w:style w:type="character" w:customStyle="1" w:styleId="woocommerce-price-currencysymbol">
    <w:name w:val="woocommerce-price-currencysymbol"/>
    <w:basedOn w:val="a0"/>
    <w:rsid w:val="00FB63B9"/>
  </w:style>
  <w:style w:type="character" w:customStyle="1" w:styleId="ivpaterm">
    <w:name w:val="ivpa_term"/>
    <w:basedOn w:val="a0"/>
    <w:rsid w:val="00FB63B9"/>
  </w:style>
  <w:style w:type="paragraph" w:styleId="a6">
    <w:name w:val="No Spacing"/>
    <w:uiPriority w:val="1"/>
    <w:qFormat/>
    <w:rsid w:val="00FB63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B63B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11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4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single" w:sz="6" w:space="11" w:color="EEEEEE"/>
                                                <w:bottom w:val="single" w:sz="6" w:space="11" w:color="EEEEEE"/>
                                                <w:right w:val="single" w:sz="6" w:space="11" w:color="EEEEEE"/>
                                              </w:divBdr>
                                              <w:divsChild>
                                                <w:div w:id="19346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61621">
                                      <w:marLeft w:val="0"/>
                                      <w:marRight w:val="0"/>
                                      <w:marTop w:val="525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276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86629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</w:div>
                                                            <w:div w:id="76692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245859">
                                                                      <w:marLeft w:val="0"/>
                                                                      <w:marRight w:val="1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53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5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87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88536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</w:div>
                                                            <w:div w:id="189720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29206">
                                                                      <w:marLeft w:val="0"/>
                                                                      <w:marRight w:val="1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6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9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4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6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46065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</w:div>
                                                            <w:div w:id="3812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7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675932">
                                                                      <w:marLeft w:val="0"/>
                                                                      <w:marRight w:val="1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67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3" w:color="DDDDDD"/>
                                                            <w:left w:val="single" w:sz="6" w:space="3" w:color="DDDDDD"/>
                                                            <w:bottom w:val="single" w:sz="6" w:space="3" w:color="DDDDDD"/>
                                                            <w:right w:val="single" w:sz="6" w:space="3" w:color="DDDDDD"/>
                                                          </w:divBdr>
                                                          <w:divsChild>
                                                            <w:div w:id="130816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</w:div>
                                                            <w:div w:id="88941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2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84522">
                                                                      <w:marLeft w:val="0"/>
                                                                      <w:marRight w:val="1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da-krima.ru/wp-content/uploads/2016/06/Tablitsa-razmerov-odezhdyi-dlya-podrostkov-i-tineydzherov-devochek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a-krima.ru/wp-content/uploads/2016/06/Tablitsa-razmerov-detskoy-odezhdyi-Toddler-ot-2-do-6-let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da-krima.ru/wp-content/uploads/2016/06/Tablitsa-razmerov-odezhdyi-dlya-malchikov-Kid-ot-7-do-14-let.png" TargetMode="External"/><Relationship Id="rId5" Type="http://schemas.openxmlformats.org/officeDocument/2006/relationships/hyperlink" Target="http://moda-krima.ru/wp-content/uploads/2016/06/Tablitsa-razmerov-detskoy-odezhdyi-Infant-ot-0-do-24-mesyatsev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oda-krima.ru/wp-content/uploads/2016/06/Tablitsa-razmerov-odezhdyi-dlya-devochek-Kid-ot-7-do-14-let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2017-12-15T09:41:00Z</dcterms:created>
  <dcterms:modified xsi:type="dcterms:W3CDTF">2017-12-15T09:46:00Z</dcterms:modified>
</cp:coreProperties>
</file>